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6F35F" w14:textId="77777777" w:rsidR="0036019E" w:rsidRPr="0036019E" w:rsidRDefault="0036019E" w:rsidP="0036019E">
      <w:pPr>
        <w:pStyle w:val="af2"/>
        <w:keepNext/>
        <w:spacing w:line="288" w:lineRule="auto"/>
        <w:rPr>
          <w:sz w:val="21"/>
          <w:szCs w:val="21"/>
        </w:rPr>
      </w:pPr>
      <w:r w:rsidRPr="0036019E">
        <w:rPr>
          <w:rFonts w:ascii="Times New Roman" w:eastAsia="等线" w:hAnsi="Times New Roman"/>
          <w:noProof/>
          <w:sz w:val="21"/>
          <w:szCs w:val="21"/>
        </w:rPr>
        <w:drawing>
          <wp:inline distT="0" distB="0" distL="0" distR="0" wp14:anchorId="1B948719" wp14:editId="4C3986DA">
            <wp:extent cx="3600000" cy="2664016"/>
            <wp:effectExtent l="0" t="0" r="635" b="3175"/>
            <wp:docPr id="24059866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598661" name="图片 24059866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664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CB48C8" w14:textId="5DA8F016" w:rsidR="00BC21EA" w:rsidRDefault="00F442B3" w:rsidP="0036019E">
      <w:pPr>
        <w:pStyle w:val="af2"/>
        <w:keepNext/>
        <w:spacing w:line="288" w:lineRule="auto"/>
        <w:jc w:val="left"/>
        <w:rPr>
          <w:rFonts w:ascii="Times New Roman" w:eastAsia="等线" w:hAnsi="Times New Roman"/>
          <w:sz w:val="21"/>
          <w:szCs w:val="21"/>
        </w:rPr>
      </w:pPr>
      <w:r w:rsidRPr="00F442B3">
        <w:rPr>
          <w:rFonts w:ascii="Times New Roman" w:eastAsia="等线" w:hAnsi="Times New Roman"/>
          <w:sz w:val="21"/>
          <w:szCs w:val="21"/>
        </w:rPr>
        <w:t>Supplementary</w:t>
      </w:r>
      <w:r w:rsidRPr="00F442B3">
        <w:rPr>
          <w:rFonts w:ascii="Times New Roman" w:eastAsia="等线" w:hAnsi="Times New Roman" w:hint="eastAsia"/>
          <w:sz w:val="21"/>
          <w:szCs w:val="21"/>
        </w:rPr>
        <w:t xml:space="preserve"> </w:t>
      </w:r>
      <w:r w:rsidR="0036019E" w:rsidRPr="0036019E">
        <w:rPr>
          <w:rFonts w:ascii="Times New Roman" w:eastAsia="等线" w:hAnsi="Times New Roman" w:hint="eastAsia"/>
          <w:sz w:val="21"/>
          <w:szCs w:val="21"/>
        </w:rPr>
        <w:t>Fig</w:t>
      </w:r>
      <w:r>
        <w:rPr>
          <w:rFonts w:ascii="Times New Roman" w:eastAsia="等线" w:hAnsi="Times New Roman"/>
          <w:sz w:val="21"/>
          <w:szCs w:val="21"/>
        </w:rPr>
        <w:t xml:space="preserve">. </w:t>
      </w:r>
      <w:r w:rsidR="0036019E" w:rsidRPr="0036019E">
        <w:rPr>
          <w:rFonts w:ascii="Times New Roman" w:eastAsia="等线" w:hAnsi="Times New Roman" w:hint="eastAsia"/>
          <w:sz w:val="21"/>
          <w:szCs w:val="21"/>
        </w:rPr>
        <w:t>1</w:t>
      </w:r>
      <w:r w:rsidR="0036019E">
        <w:rPr>
          <w:rFonts w:ascii="Times New Roman" w:eastAsia="等线" w:hAnsi="Times New Roman" w:hint="eastAsia"/>
          <w:sz w:val="21"/>
          <w:szCs w:val="21"/>
        </w:rPr>
        <w:t>.</w:t>
      </w:r>
      <w:r w:rsidR="0036019E" w:rsidRPr="0036019E">
        <w:rPr>
          <w:rFonts w:ascii="Times New Roman" w:eastAsia="等线" w:hAnsi="Times New Roman" w:hint="eastAsia"/>
          <w:sz w:val="21"/>
          <w:szCs w:val="21"/>
        </w:rPr>
        <w:t xml:space="preserve"> A biased trial of overall survival in the ITT population.</w:t>
      </w:r>
      <w:r w:rsidR="0036019E">
        <w:rPr>
          <w:rFonts w:ascii="Times New Roman" w:eastAsia="等线" w:hAnsi="Times New Roman"/>
          <w:sz w:val="21"/>
          <w:szCs w:val="21"/>
        </w:rPr>
        <w:br/>
      </w:r>
    </w:p>
    <w:p w14:paraId="27EE7F36" w14:textId="77777777" w:rsidR="00BC21EA" w:rsidRPr="00BC21EA" w:rsidRDefault="00BC21EA" w:rsidP="00BC21EA"/>
    <w:p w14:paraId="64C34F43" w14:textId="5D1FA35F" w:rsidR="0036019E" w:rsidRPr="0036019E" w:rsidRDefault="0036019E" w:rsidP="0036019E">
      <w:pPr>
        <w:pStyle w:val="af2"/>
        <w:keepNext/>
        <w:spacing w:line="288" w:lineRule="auto"/>
        <w:jc w:val="left"/>
        <w:rPr>
          <w:rFonts w:ascii="Times New Roman" w:eastAsia="等线" w:hAnsi="Times New Roman"/>
          <w:sz w:val="21"/>
          <w:szCs w:val="21"/>
        </w:rPr>
      </w:pPr>
      <w:r w:rsidRPr="0036019E">
        <w:rPr>
          <w:rFonts w:hint="eastAsia"/>
          <w:noProof/>
          <w:sz w:val="21"/>
          <w:szCs w:val="21"/>
        </w:rPr>
        <w:drawing>
          <wp:inline distT="0" distB="0" distL="0" distR="0" wp14:anchorId="688491CD" wp14:editId="790E3856">
            <wp:extent cx="3600000" cy="2567922"/>
            <wp:effectExtent l="0" t="0" r="635" b="4445"/>
            <wp:docPr id="45683075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830755" name="图片 456830755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567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C4AFAE" w14:textId="740ECAF6" w:rsidR="0036019E" w:rsidRPr="0036019E" w:rsidRDefault="00F442B3" w:rsidP="0036019E">
      <w:pPr>
        <w:pStyle w:val="af2"/>
        <w:spacing w:line="288" w:lineRule="auto"/>
        <w:rPr>
          <w:rFonts w:ascii="Times New Roman" w:eastAsia="等线" w:hAnsi="Times New Roman"/>
          <w:sz w:val="21"/>
          <w:szCs w:val="21"/>
        </w:rPr>
      </w:pPr>
      <w:r w:rsidRPr="00F442B3">
        <w:rPr>
          <w:rFonts w:ascii="Times New Roman" w:eastAsia="等线" w:hAnsi="Times New Roman"/>
          <w:sz w:val="21"/>
          <w:szCs w:val="21"/>
        </w:rPr>
        <w:t>Supplementary</w:t>
      </w:r>
      <w:r w:rsidRPr="00F442B3">
        <w:rPr>
          <w:rFonts w:ascii="Times New Roman" w:eastAsia="等线" w:hAnsi="Times New Roman" w:hint="eastAsia"/>
          <w:sz w:val="21"/>
          <w:szCs w:val="21"/>
        </w:rPr>
        <w:t xml:space="preserve"> </w:t>
      </w:r>
      <w:r w:rsidR="0036019E" w:rsidRPr="0036019E">
        <w:rPr>
          <w:rFonts w:ascii="Times New Roman" w:eastAsia="等线" w:hAnsi="Times New Roman" w:hint="eastAsia"/>
          <w:sz w:val="21"/>
          <w:szCs w:val="21"/>
        </w:rPr>
        <w:t>Fig</w:t>
      </w:r>
      <w:r>
        <w:rPr>
          <w:rFonts w:ascii="Times New Roman" w:eastAsia="等线" w:hAnsi="Times New Roman"/>
          <w:sz w:val="21"/>
          <w:szCs w:val="21"/>
        </w:rPr>
        <w:t xml:space="preserve">. </w:t>
      </w:r>
      <w:bookmarkStart w:id="0" w:name="_GoBack"/>
      <w:bookmarkEnd w:id="0"/>
      <w:r w:rsidR="0036019E" w:rsidRPr="0036019E">
        <w:rPr>
          <w:rFonts w:ascii="Times New Roman" w:eastAsia="等线" w:hAnsi="Times New Roman" w:hint="eastAsia"/>
          <w:sz w:val="21"/>
          <w:szCs w:val="21"/>
        </w:rPr>
        <w:t>2</w:t>
      </w:r>
      <w:r w:rsidR="0036019E">
        <w:rPr>
          <w:rFonts w:ascii="Times New Roman" w:eastAsia="等线" w:hAnsi="Times New Roman" w:hint="eastAsia"/>
          <w:sz w:val="21"/>
          <w:szCs w:val="21"/>
        </w:rPr>
        <w:t>.</w:t>
      </w:r>
      <w:r w:rsidR="0036019E" w:rsidRPr="0036019E">
        <w:rPr>
          <w:rFonts w:ascii="Times New Roman" w:eastAsia="等线" w:hAnsi="Times New Roman" w:hint="eastAsia"/>
          <w:sz w:val="21"/>
          <w:szCs w:val="21"/>
        </w:rPr>
        <w:t xml:space="preserve"> A biased trial of overall survival in the PD-L1</w:t>
      </w:r>
      <w:r w:rsidR="00700C19">
        <w:rPr>
          <w:rFonts w:ascii="Times New Roman" w:eastAsia="等线" w:hAnsi="Times New Roman" w:hint="eastAsia"/>
          <w:sz w:val="21"/>
          <w:szCs w:val="21"/>
        </w:rPr>
        <w:t>-</w:t>
      </w:r>
      <w:r w:rsidR="0036019E" w:rsidRPr="0036019E">
        <w:rPr>
          <w:rFonts w:ascii="Times New Roman" w:eastAsia="等线" w:hAnsi="Times New Roman" w:hint="eastAsia"/>
          <w:sz w:val="21"/>
          <w:szCs w:val="21"/>
        </w:rPr>
        <w:t>positive</w:t>
      </w:r>
      <w:r w:rsidR="0036019E">
        <w:rPr>
          <w:rFonts w:ascii="Times New Roman" w:eastAsia="等线" w:hAnsi="Times New Roman" w:hint="eastAsia"/>
          <w:sz w:val="21"/>
          <w:szCs w:val="21"/>
        </w:rPr>
        <w:t xml:space="preserve"> </w:t>
      </w:r>
      <w:r w:rsidR="0036019E" w:rsidRPr="0036019E">
        <w:rPr>
          <w:rFonts w:ascii="Times New Roman" w:eastAsia="等线" w:hAnsi="Times New Roman" w:hint="eastAsia"/>
          <w:sz w:val="21"/>
          <w:szCs w:val="21"/>
        </w:rPr>
        <w:t>population.</w:t>
      </w:r>
    </w:p>
    <w:p w14:paraId="52BB44F1" w14:textId="77777777" w:rsidR="006847A5" w:rsidRPr="00F442B3" w:rsidRDefault="006847A5" w:rsidP="0036019E">
      <w:pPr>
        <w:spacing w:line="288" w:lineRule="auto"/>
        <w:jc w:val="both"/>
        <w:rPr>
          <w:sz w:val="21"/>
          <w:szCs w:val="21"/>
        </w:rPr>
      </w:pPr>
    </w:p>
    <w:sectPr w:rsidR="006847A5" w:rsidRPr="00F442B3" w:rsidSect="00083C6E">
      <w:pgSz w:w="11906" w:h="16838" w:code="9"/>
      <w:pgMar w:top="1440" w:right="1440" w:bottom="1440" w:left="1440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F43D2" w14:textId="77777777" w:rsidR="00F34B85" w:rsidRDefault="00F34B85" w:rsidP="00083C6E">
      <w:r>
        <w:separator/>
      </w:r>
    </w:p>
  </w:endnote>
  <w:endnote w:type="continuationSeparator" w:id="0">
    <w:p w14:paraId="33C62AAD" w14:textId="77777777" w:rsidR="00F34B85" w:rsidRDefault="00F34B85" w:rsidP="00083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A956B2" w14:textId="77777777" w:rsidR="00F34B85" w:rsidRDefault="00F34B85" w:rsidP="00083C6E">
      <w:r>
        <w:separator/>
      </w:r>
    </w:p>
  </w:footnote>
  <w:footnote w:type="continuationSeparator" w:id="0">
    <w:p w14:paraId="56EBE280" w14:textId="77777777" w:rsidR="00F34B85" w:rsidRDefault="00F34B85" w:rsidP="00083C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62C"/>
    <w:rsid w:val="000225F7"/>
    <w:rsid w:val="00025C29"/>
    <w:rsid w:val="00040EAF"/>
    <w:rsid w:val="00083C6E"/>
    <w:rsid w:val="00106E00"/>
    <w:rsid w:val="001732AC"/>
    <w:rsid w:val="00204494"/>
    <w:rsid w:val="0036019E"/>
    <w:rsid w:val="003A1D75"/>
    <w:rsid w:val="00423561"/>
    <w:rsid w:val="00452454"/>
    <w:rsid w:val="004F362C"/>
    <w:rsid w:val="00500213"/>
    <w:rsid w:val="005F1D1C"/>
    <w:rsid w:val="006220B3"/>
    <w:rsid w:val="006847A5"/>
    <w:rsid w:val="006911F4"/>
    <w:rsid w:val="00700C19"/>
    <w:rsid w:val="0072074A"/>
    <w:rsid w:val="00747CCC"/>
    <w:rsid w:val="00770F0B"/>
    <w:rsid w:val="00793181"/>
    <w:rsid w:val="007B4550"/>
    <w:rsid w:val="008030F7"/>
    <w:rsid w:val="008622EA"/>
    <w:rsid w:val="00897F2A"/>
    <w:rsid w:val="00907EF5"/>
    <w:rsid w:val="00914693"/>
    <w:rsid w:val="00956BEA"/>
    <w:rsid w:val="00987745"/>
    <w:rsid w:val="009B35E5"/>
    <w:rsid w:val="00A879ED"/>
    <w:rsid w:val="00AC39B3"/>
    <w:rsid w:val="00B05685"/>
    <w:rsid w:val="00B503F4"/>
    <w:rsid w:val="00B72793"/>
    <w:rsid w:val="00B77DAA"/>
    <w:rsid w:val="00B9119D"/>
    <w:rsid w:val="00BC21EA"/>
    <w:rsid w:val="00BF3451"/>
    <w:rsid w:val="00C65A94"/>
    <w:rsid w:val="00C96EF9"/>
    <w:rsid w:val="00CB4D50"/>
    <w:rsid w:val="00CD6D38"/>
    <w:rsid w:val="00DC3D91"/>
    <w:rsid w:val="00E439FF"/>
    <w:rsid w:val="00ED010C"/>
    <w:rsid w:val="00F34B85"/>
    <w:rsid w:val="00F442B3"/>
    <w:rsid w:val="00F72865"/>
    <w:rsid w:val="00F84C2D"/>
    <w:rsid w:val="00FD405B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2F26DA"/>
  <w15:chartTrackingRefBased/>
  <w15:docId w15:val="{67F93D3A-4D10-4115-B7B6-FF2F363C0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F362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36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362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362C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362C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362C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362C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362C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362C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F362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F36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F36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F362C"/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F362C"/>
    <w:rPr>
      <w:rFonts w:asciiTheme="minorHAnsi" w:eastAsiaTheme="minorEastAsia" w:hAnsiTheme="minorHAnsi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4F362C"/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F362C"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F362C"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F362C"/>
    <w:rPr>
      <w:rFonts w:asciiTheme="minorHAnsi" w:eastAsiaTheme="majorEastAsia" w:hAnsiTheme="minorHAnsi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F362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F36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F362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F362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F362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F362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F362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F362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F36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F362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F362C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83C6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083C6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083C6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083C6E"/>
    <w:rPr>
      <w:sz w:val="18"/>
      <w:szCs w:val="18"/>
    </w:rPr>
  </w:style>
  <w:style w:type="paragraph" w:styleId="af2">
    <w:name w:val="caption"/>
    <w:basedOn w:val="a"/>
    <w:next w:val="a"/>
    <w:uiPriority w:val="35"/>
    <w:unhideWhenUsed/>
    <w:qFormat/>
    <w:rsid w:val="0036019E"/>
    <w:pPr>
      <w:widowControl w:val="0"/>
      <w:jc w:val="both"/>
    </w:pPr>
    <w:rPr>
      <w:rFonts w:ascii="等线 Light" w:eastAsia="黑体" w:hAnsi="等线 Light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365</dc:creator>
  <cp:keywords/>
  <dc:description/>
  <cp:lastModifiedBy>张锐</cp:lastModifiedBy>
  <cp:revision>6</cp:revision>
  <dcterms:created xsi:type="dcterms:W3CDTF">2025-05-22T07:30:00Z</dcterms:created>
  <dcterms:modified xsi:type="dcterms:W3CDTF">2025-09-12T07:31:00Z</dcterms:modified>
</cp:coreProperties>
</file>